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8DB27C" w14:textId="3F2C2703" w:rsidR="00DA3FBD" w:rsidRPr="00056246" w:rsidRDefault="00F30FB3" w:rsidP="00DA3FBD">
      <w:pPr>
        <w:spacing w:before="60" w:after="6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PPG </w:t>
      </w:r>
      <w:r w:rsidR="00392893">
        <w:rPr>
          <w:rFonts w:ascii="Verdana" w:hAnsi="Verdana"/>
          <w:sz w:val="22"/>
          <w:szCs w:val="22"/>
        </w:rPr>
        <w:t xml:space="preserve">REFINISH </w:t>
      </w:r>
      <w:r>
        <w:rPr>
          <w:rFonts w:ascii="Verdana" w:hAnsi="Verdana"/>
          <w:sz w:val="22"/>
          <w:szCs w:val="22"/>
        </w:rPr>
        <w:t>SPEED CHANNEL TV</w:t>
      </w:r>
      <w:r w:rsidR="00405EE3">
        <w:rPr>
          <w:rFonts w:ascii="Verdana" w:hAnsi="Verdana"/>
          <w:sz w:val="22"/>
          <w:szCs w:val="22"/>
        </w:rPr>
        <w:t xml:space="preserve"> </w:t>
      </w:r>
      <w:r w:rsidR="00392893">
        <w:rPr>
          <w:rFonts w:ascii="Verdana" w:hAnsi="Verdana"/>
          <w:sz w:val="22"/>
          <w:szCs w:val="22"/>
        </w:rPr>
        <w:t>#</w:t>
      </w:r>
      <w:r w:rsidR="00E410A4">
        <w:rPr>
          <w:rFonts w:ascii="Verdana" w:hAnsi="Verdana"/>
          <w:sz w:val="22"/>
          <w:szCs w:val="22"/>
        </w:rPr>
        <w:t>2</w:t>
      </w:r>
      <w:r w:rsidR="00392893">
        <w:rPr>
          <w:rFonts w:ascii="Verdana" w:hAnsi="Verdana"/>
          <w:sz w:val="22"/>
          <w:szCs w:val="22"/>
        </w:rPr>
        <w:t xml:space="preserve"> </w:t>
      </w:r>
      <w:r w:rsidR="00405EE3">
        <w:rPr>
          <w:rFonts w:ascii="Verdana" w:hAnsi="Verdana"/>
          <w:sz w:val="22"/>
          <w:szCs w:val="22"/>
        </w:rPr>
        <w:t>(:30)</w:t>
      </w:r>
    </w:p>
    <w:p w14:paraId="23051D3C" w14:textId="77777777" w:rsidR="00DA3FBD" w:rsidRPr="00056246" w:rsidRDefault="00DA3FBD" w:rsidP="00DA3FBD">
      <w:pPr>
        <w:spacing w:before="60" w:after="60"/>
        <w:rPr>
          <w:rFonts w:ascii="Verdana" w:hAnsi="Verdana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5"/>
        <w:gridCol w:w="4305"/>
      </w:tblGrid>
      <w:tr w:rsidR="00DA3FBD" w:rsidRPr="00166E47" w14:paraId="671B3BCB" w14:textId="77777777" w:rsidTr="00332529">
        <w:tc>
          <w:tcPr>
            <w:tcW w:w="4325" w:type="dxa"/>
          </w:tcPr>
          <w:p w14:paraId="163F46A3" w14:textId="77777777" w:rsidR="00DA3FBD" w:rsidRPr="00166E47" w:rsidRDefault="00DA3FBD" w:rsidP="000D5A3F">
            <w:pPr>
              <w:spacing w:beforeLines="60" w:before="144" w:afterLines="60" w:after="144"/>
              <w:rPr>
                <w:rFonts w:ascii="Verdana" w:hAnsi="Verdana"/>
                <w:b/>
                <w:sz w:val="22"/>
                <w:szCs w:val="22"/>
              </w:rPr>
            </w:pPr>
            <w:r w:rsidRPr="00166E47">
              <w:rPr>
                <w:rFonts w:ascii="Verdana" w:hAnsi="Verdana"/>
                <w:b/>
                <w:sz w:val="22"/>
                <w:szCs w:val="22"/>
              </w:rPr>
              <w:t>VISUAL</w:t>
            </w:r>
          </w:p>
        </w:tc>
        <w:tc>
          <w:tcPr>
            <w:tcW w:w="4305" w:type="dxa"/>
          </w:tcPr>
          <w:p w14:paraId="1485ABC4" w14:textId="77777777" w:rsidR="00DA3FBD" w:rsidRPr="00166E47" w:rsidRDefault="00DA3FBD" w:rsidP="000D5A3F">
            <w:pPr>
              <w:spacing w:beforeLines="60" w:before="144" w:afterLines="60" w:after="144"/>
              <w:rPr>
                <w:rFonts w:ascii="Verdana" w:hAnsi="Verdana"/>
                <w:b/>
                <w:sz w:val="22"/>
                <w:szCs w:val="22"/>
              </w:rPr>
            </w:pPr>
            <w:r w:rsidRPr="00166E47">
              <w:rPr>
                <w:rFonts w:ascii="Verdana" w:hAnsi="Verdana"/>
                <w:b/>
                <w:sz w:val="22"/>
                <w:szCs w:val="22"/>
              </w:rPr>
              <w:t>AUDIO</w:t>
            </w:r>
          </w:p>
        </w:tc>
      </w:tr>
      <w:tr w:rsidR="00DA3FBD" w:rsidRPr="00166E47" w14:paraId="702D6F5F" w14:textId="77777777" w:rsidTr="00332529">
        <w:tc>
          <w:tcPr>
            <w:tcW w:w="4325" w:type="dxa"/>
          </w:tcPr>
          <w:p w14:paraId="1AD1C06D" w14:textId="4D829D5B" w:rsidR="00DA3FBD" w:rsidRPr="00166E47" w:rsidRDefault="0002270E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NOTE: </w:t>
            </w:r>
            <w:r w:rsidR="00BA69D4">
              <w:rPr>
                <w:rFonts w:ascii="Verdana" w:hAnsi="Verdana"/>
                <w:sz w:val="22"/>
                <w:szCs w:val="22"/>
              </w:rPr>
              <w:t>INNOVATION CAMPAIGN PHOTO</w:t>
            </w:r>
            <w:r w:rsidR="0071361D">
              <w:rPr>
                <w:rFonts w:ascii="Verdana" w:hAnsi="Verdana"/>
                <w:sz w:val="22"/>
                <w:szCs w:val="22"/>
              </w:rPr>
              <w:t>S USED THROUGHOUT</w:t>
            </w:r>
            <w:r w:rsidR="00033FA0">
              <w:rPr>
                <w:rFonts w:ascii="Verdana" w:hAnsi="Verdana"/>
                <w:sz w:val="22"/>
                <w:szCs w:val="22"/>
              </w:rPr>
              <w:t>.</w:t>
            </w:r>
          </w:p>
        </w:tc>
        <w:tc>
          <w:tcPr>
            <w:tcW w:w="4305" w:type="dxa"/>
          </w:tcPr>
          <w:p w14:paraId="7BCFDBBA" w14:textId="5E6B7849" w:rsidR="00DA3FBD" w:rsidRPr="00166E47" w:rsidRDefault="00DA3FBD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 w:rsidRPr="00166E47">
              <w:rPr>
                <w:rFonts w:ascii="Verdana" w:hAnsi="Verdana"/>
                <w:sz w:val="22"/>
                <w:szCs w:val="22"/>
              </w:rPr>
              <w:t>MUSIC: UPBEAT</w:t>
            </w:r>
            <w:r w:rsidR="00323811">
              <w:rPr>
                <w:rFonts w:ascii="Verdana" w:hAnsi="Verdana"/>
                <w:sz w:val="22"/>
                <w:szCs w:val="22"/>
              </w:rPr>
              <w:t xml:space="preserve"> HOUSE MUSIC</w:t>
            </w:r>
          </w:p>
        </w:tc>
      </w:tr>
      <w:tr w:rsidR="00DA3FBD" w:rsidRPr="00166E47" w14:paraId="6F56DD64" w14:textId="77777777" w:rsidTr="00332529">
        <w:tc>
          <w:tcPr>
            <w:tcW w:w="4325" w:type="dxa"/>
          </w:tcPr>
          <w:p w14:paraId="210EFC1D" w14:textId="77777777" w:rsidR="0002270E" w:rsidRDefault="0002270E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TEAL SCREEN WITH RAYS. </w:t>
            </w:r>
          </w:p>
          <w:p w14:paraId="2016CF52" w14:textId="4E7CB3EA" w:rsidR="00BA69D4" w:rsidRDefault="001B57EF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SUPER: BRINGING INNOVATION TO THE </w:t>
            </w:r>
            <w:proofErr w:type="gramStart"/>
            <w:r>
              <w:rPr>
                <w:rFonts w:ascii="Verdana" w:hAnsi="Verdana"/>
                <w:sz w:val="22"/>
                <w:szCs w:val="22"/>
              </w:rPr>
              <w:t>SURFACE</w:t>
            </w:r>
            <w:r w:rsidR="00323811">
              <w:rPr>
                <w:rFonts w:ascii="Verdana" w:hAnsi="Verdana"/>
                <w:sz w:val="22"/>
                <w:szCs w:val="22"/>
              </w:rPr>
              <w:t>.™</w:t>
            </w:r>
            <w:proofErr w:type="gramEnd"/>
            <w:r w:rsidR="00BA69D4">
              <w:rPr>
                <w:rFonts w:ascii="Verdana" w:hAnsi="Verdana"/>
                <w:sz w:val="22"/>
                <w:szCs w:val="22"/>
              </w:rPr>
              <w:t xml:space="preserve"> </w:t>
            </w:r>
          </w:p>
          <w:p w14:paraId="1A1672A5" w14:textId="32130E42" w:rsidR="00405EE3" w:rsidRPr="00166E47" w:rsidRDefault="00BA69D4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PPG LOGO</w:t>
            </w:r>
          </w:p>
        </w:tc>
        <w:tc>
          <w:tcPr>
            <w:tcW w:w="4305" w:type="dxa"/>
          </w:tcPr>
          <w:p w14:paraId="2378E0DA" w14:textId="198E361E" w:rsidR="00DA3FBD" w:rsidRPr="00166E47" w:rsidRDefault="00DA3FBD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</w:p>
        </w:tc>
      </w:tr>
      <w:tr w:rsidR="00DA3FBD" w:rsidRPr="00166E47" w14:paraId="47D1C82B" w14:textId="77777777" w:rsidTr="00332529">
        <w:tc>
          <w:tcPr>
            <w:tcW w:w="4325" w:type="dxa"/>
          </w:tcPr>
          <w:p w14:paraId="72782921" w14:textId="3E1659D9" w:rsidR="00DA3FBD" w:rsidRPr="00166E47" w:rsidRDefault="001C16F1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QUICK SHOTS OF </w:t>
            </w:r>
            <w:r w:rsidR="00A60B36">
              <w:rPr>
                <w:rFonts w:ascii="Verdana" w:hAnsi="Verdana"/>
                <w:sz w:val="22"/>
                <w:szCs w:val="22"/>
              </w:rPr>
              <w:t>VEHICLE BEING POLISHED</w:t>
            </w:r>
            <w:r>
              <w:rPr>
                <w:rFonts w:ascii="Verdana" w:hAnsi="Verdana"/>
                <w:sz w:val="22"/>
                <w:szCs w:val="22"/>
              </w:rPr>
              <w:t>.</w:t>
            </w:r>
          </w:p>
        </w:tc>
        <w:tc>
          <w:tcPr>
            <w:tcW w:w="4305" w:type="dxa"/>
          </w:tcPr>
          <w:p w14:paraId="06CED519" w14:textId="7991DEF8" w:rsidR="00DA3FBD" w:rsidRPr="00166E47" w:rsidRDefault="00DA3FBD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</w:p>
        </w:tc>
      </w:tr>
      <w:tr w:rsidR="00DA3FBD" w:rsidRPr="00166E47" w14:paraId="481B7693" w14:textId="77777777" w:rsidTr="00332529">
        <w:tc>
          <w:tcPr>
            <w:tcW w:w="4325" w:type="dxa"/>
          </w:tcPr>
          <w:p w14:paraId="55F8FA47" w14:textId="66645896" w:rsidR="00DA3FBD" w:rsidRPr="00166E47" w:rsidRDefault="002747BE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 w:rsidRPr="00166E47">
              <w:rPr>
                <w:rFonts w:ascii="Verdana" w:hAnsi="Verdana"/>
                <w:b/>
                <w:sz w:val="22"/>
                <w:szCs w:val="22"/>
              </w:rPr>
              <w:t xml:space="preserve">SUPER: </w:t>
            </w:r>
            <w:r w:rsidR="00A60B36">
              <w:rPr>
                <w:rFonts w:ascii="Verdana" w:hAnsi="Verdana"/>
                <w:sz w:val="22"/>
                <w:szCs w:val="22"/>
              </w:rPr>
              <w:t>EXCEPTIONAL FINISHES GUARANTEED TO LAST</w:t>
            </w:r>
          </w:p>
        </w:tc>
        <w:tc>
          <w:tcPr>
            <w:tcW w:w="4305" w:type="dxa"/>
          </w:tcPr>
          <w:p w14:paraId="4BA65BC5" w14:textId="77777777" w:rsidR="00DA3FBD" w:rsidRPr="00166E47" w:rsidRDefault="00DA3FBD" w:rsidP="000D5A3F">
            <w:pPr>
              <w:spacing w:beforeLines="60" w:before="144" w:afterLines="60" w:after="144"/>
              <w:rPr>
                <w:rFonts w:ascii="Verdana" w:hAnsi="Verdana"/>
                <w:color w:val="C0504D" w:themeColor="accent2"/>
                <w:sz w:val="22"/>
                <w:szCs w:val="22"/>
              </w:rPr>
            </w:pPr>
          </w:p>
        </w:tc>
      </w:tr>
      <w:tr w:rsidR="00332529" w:rsidRPr="00166E47" w14:paraId="54805F72" w14:textId="77777777" w:rsidTr="00332529">
        <w:tc>
          <w:tcPr>
            <w:tcW w:w="4325" w:type="dxa"/>
          </w:tcPr>
          <w:p w14:paraId="6CC57BB2" w14:textId="02368D65" w:rsidR="00332529" w:rsidRPr="00D634AF" w:rsidRDefault="000D33F9" w:rsidP="000D5A3F">
            <w:pPr>
              <w:spacing w:beforeLines="60" w:before="144" w:afterLines="60" w:after="144"/>
              <w:rPr>
                <w:rFonts w:ascii="Verdana" w:hAnsi="Verdana"/>
                <w:bCs/>
                <w:sz w:val="22"/>
                <w:szCs w:val="22"/>
              </w:rPr>
            </w:pPr>
            <w:r>
              <w:rPr>
                <w:rFonts w:ascii="Verdana" w:hAnsi="Verdana"/>
                <w:bCs/>
                <w:sz w:val="22"/>
                <w:szCs w:val="22"/>
              </w:rPr>
              <w:t>INNOVATION SEMINAR.</w:t>
            </w:r>
          </w:p>
        </w:tc>
        <w:tc>
          <w:tcPr>
            <w:tcW w:w="4305" w:type="dxa"/>
          </w:tcPr>
          <w:p w14:paraId="6F275F4F" w14:textId="77777777" w:rsidR="00332529" w:rsidRPr="00166E47" w:rsidRDefault="00332529" w:rsidP="000D5A3F">
            <w:pPr>
              <w:spacing w:beforeLines="60" w:before="144" w:afterLines="60" w:after="144"/>
              <w:rPr>
                <w:rFonts w:ascii="Verdana" w:hAnsi="Verdana"/>
                <w:color w:val="C0504D" w:themeColor="accent2"/>
                <w:sz w:val="22"/>
                <w:szCs w:val="22"/>
              </w:rPr>
            </w:pPr>
          </w:p>
        </w:tc>
      </w:tr>
      <w:tr w:rsidR="008C18BE" w:rsidRPr="00166E47" w14:paraId="5363DDDD" w14:textId="77777777" w:rsidTr="00332529">
        <w:tc>
          <w:tcPr>
            <w:tcW w:w="4325" w:type="dxa"/>
          </w:tcPr>
          <w:p w14:paraId="2EA57EA4" w14:textId="75EEE71D" w:rsidR="008C18BE" w:rsidRPr="008A56FD" w:rsidRDefault="008C18BE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SUPER: </w:t>
            </w:r>
            <w:r w:rsidR="000D33F9">
              <w:rPr>
                <w:rFonts w:ascii="Verdana" w:hAnsi="Verdana"/>
                <w:sz w:val="22"/>
                <w:szCs w:val="22"/>
              </w:rPr>
              <w:t>EXPERT ADVICE FOR CONTINUOUS IMPROVEMENT</w:t>
            </w:r>
            <w:r w:rsidR="008A56FD" w:rsidRPr="00056246"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4305" w:type="dxa"/>
          </w:tcPr>
          <w:p w14:paraId="1DF82303" w14:textId="77777777" w:rsidR="008C18BE" w:rsidRPr="00166E47" w:rsidRDefault="008C18BE" w:rsidP="000D5A3F">
            <w:pPr>
              <w:spacing w:beforeLines="60" w:before="144" w:afterLines="60" w:after="144"/>
              <w:rPr>
                <w:rFonts w:ascii="Verdana" w:hAnsi="Verdana"/>
                <w:color w:val="C0504D" w:themeColor="accent2"/>
                <w:sz w:val="22"/>
                <w:szCs w:val="22"/>
              </w:rPr>
            </w:pPr>
          </w:p>
        </w:tc>
      </w:tr>
      <w:tr w:rsidR="00DA3FBD" w:rsidRPr="00166E47" w14:paraId="742DC9BB" w14:textId="77777777" w:rsidTr="00332529">
        <w:tc>
          <w:tcPr>
            <w:tcW w:w="4325" w:type="dxa"/>
          </w:tcPr>
          <w:p w14:paraId="60A0AF5B" w14:textId="2CE308BD" w:rsidR="00F8045C" w:rsidRPr="00166E47" w:rsidRDefault="00C74E05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PAINT MIX ROOM PHOTOGRAPHY. </w:t>
            </w:r>
          </w:p>
        </w:tc>
        <w:tc>
          <w:tcPr>
            <w:tcW w:w="4305" w:type="dxa"/>
          </w:tcPr>
          <w:p w14:paraId="0F741A9E" w14:textId="1CD2FDE0" w:rsidR="00DA3FBD" w:rsidRPr="00166E47" w:rsidRDefault="00DA3FBD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</w:p>
        </w:tc>
      </w:tr>
      <w:tr w:rsidR="00992ED7" w:rsidRPr="00166E47" w14:paraId="437DE504" w14:textId="77777777" w:rsidTr="00332529">
        <w:tc>
          <w:tcPr>
            <w:tcW w:w="4325" w:type="dxa"/>
          </w:tcPr>
          <w:p w14:paraId="1B1DA66B" w14:textId="7A8DAEE0" w:rsidR="00992ED7" w:rsidRPr="00992ED7" w:rsidRDefault="00992ED7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 xml:space="preserve">SUPER: </w:t>
            </w:r>
            <w:r>
              <w:rPr>
                <w:rFonts w:ascii="Verdana" w:hAnsi="Verdana"/>
                <w:sz w:val="22"/>
                <w:szCs w:val="22"/>
              </w:rPr>
              <w:t>BEST COATING TECHNOLOG</w:t>
            </w:r>
            <w:r w:rsidR="00327B66">
              <w:rPr>
                <w:rFonts w:ascii="Verdana" w:hAnsi="Verdana"/>
                <w:sz w:val="22"/>
                <w:szCs w:val="22"/>
              </w:rPr>
              <w:t>IES</w:t>
            </w:r>
            <w:r>
              <w:rPr>
                <w:rFonts w:ascii="Verdana" w:hAnsi="Verdana"/>
                <w:sz w:val="22"/>
                <w:szCs w:val="22"/>
              </w:rPr>
              <w:t xml:space="preserve"> FOR EVERY NEED</w:t>
            </w:r>
          </w:p>
        </w:tc>
        <w:tc>
          <w:tcPr>
            <w:tcW w:w="4305" w:type="dxa"/>
          </w:tcPr>
          <w:p w14:paraId="5B861FC6" w14:textId="77777777" w:rsidR="00992ED7" w:rsidRPr="00166E47" w:rsidRDefault="00992ED7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</w:p>
        </w:tc>
      </w:tr>
      <w:tr w:rsidR="0071361D" w:rsidRPr="00166E47" w14:paraId="0600CF18" w14:textId="77777777" w:rsidTr="00332529">
        <w:tc>
          <w:tcPr>
            <w:tcW w:w="4325" w:type="dxa"/>
          </w:tcPr>
          <w:p w14:paraId="32E0AC88" w14:textId="17FD989F" w:rsidR="0071361D" w:rsidRPr="008452B1" w:rsidRDefault="008452B1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PAINT INSTRUCTION</w:t>
            </w:r>
            <w:r w:rsidR="00C02838">
              <w:rPr>
                <w:rFonts w:ascii="Verdana" w:hAnsi="Verdana"/>
                <w:sz w:val="22"/>
                <w:szCs w:val="22"/>
              </w:rPr>
              <w:t xml:space="preserve"> PHOTOGRAPHY.</w:t>
            </w:r>
          </w:p>
        </w:tc>
        <w:tc>
          <w:tcPr>
            <w:tcW w:w="4305" w:type="dxa"/>
          </w:tcPr>
          <w:p w14:paraId="70479A8C" w14:textId="77777777" w:rsidR="0071361D" w:rsidRPr="00166E47" w:rsidRDefault="0071361D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</w:p>
        </w:tc>
      </w:tr>
      <w:tr w:rsidR="00C02838" w:rsidRPr="00166E47" w14:paraId="46BCEBFA" w14:textId="77777777" w:rsidTr="00332529">
        <w:tc>
          <w:tcPr>
            <w:tcW w:w="4325" w:type="dxa"/>
          </w:tcPr>
          <w:p w14:paraId="325D5530" w14:textId="4345BF25" w:rsidR="00C02838" w:rsidRPr="00C02838" w:rsidRDefault="00C02838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 xml:space="preserve">SUPER: </w:t>
            </w:r>
            <w:r>
              <w:rPr>
                <w:rFonts w:ascii="Verdana" w:hAnsi="Verdana"/>
                <w:sz w:val="22"/>
                <w:szCs w:val="22"/>
              </w:rPr>
              <w:t>A PARTNERSHIP APPROACH TO HELPING CUSTOMERS SUCCEED</w:t>
            </w:r>
          </w:p>
        </w:tc>
        <w:tc>
          <w:tcPr>
            <w:tcW w:w="4305" w:type="dxa"/>
          </w:tcPr>
          <w:p w14:paraId="4199DCEB" w14:textId="77777777" w:rsidR="00C02838" w:rsidRPr="00166E47" w:rsidRDefault="00C02838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</w:p>
        </w:tc>
      </w:tr>
      <w:tr w:rsidR="003D6E56" w:rsidRPr="00166E47" w14:paraId="524FFB67" w14:textId="77777777" w:rsidTr="00332529">
        <w:tc>
          <w:tcPr>
            <w:tcW w:w="4325" w:type="dxa"/>
          </w:tcPr>
          <w:p w14:paraId="5D719D47" w14:textId="2AB01B0A" w:rsidR="003D6E56" w:rsidRPr="003D6E56" w:rsidRDefault="000C0A17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PPG </w:t>
            </w:r>
            <w:r w:rsidR="003D6E56">
              <w:rPr>
                <w:rFonts w:ascii="Verdana" w:hAnsi="Verdana"/>
                <w:sz w:val="22"/>
                <w:szCs w:val="22"/>
              </w:rPr>
              <w:t xml:space="preserve">CONSULTING IN PAINTROOM PHOTOGRAPHY. </w:t>
            </w:r>
          </w:p>
        </w:tc>
        <w:tc>
          <w:tcPr>
            <w:tcW w:w="4305" w:type="dxa"/>
          </w:tcPr>
          <w:p w14:paraId="6AAB8D13" w14:textId="77777777" w:rsidR="003D6E56" w:rsidRPr="00166E47" w:rsidRDefault="003D6E56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</w:p>
        </w:tc>
      </w:tr>
      <w:tr w:rsidR="003D6E56" w:rsidRPr="00166E47" w14:paraId="0F126634" w14:textId="77777777" w:rsidTr="00332529">
        <w:tc>
          <w:tcPr>
            <w:tcW w:w="4325" w:type="dxa"/>
          </w:tcPr>
          <w:p w14:paraId="6765A0A1" w14:textId="42FD72C3" w:rsidR="003D6E56" w:rsidRPr="003D6E56" w:rsidRDefault="003D6E56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 xml:space="preserve">SUPER: </w:t>
            </w:r>
            <w:r>
              <w:rPr>
                <w:rFonts w:ascii="Verdana" w:hAnsi="Verdana"/>
                <w:sz w:val="22"/>
                <w:szCs w:val="22"/>
              </w:rPr>
              <w:t xml:space="preserve">EXTENSIVE NETWORK FOR LOCAL SERVICE AND </w:t>
            </w:r>
            <w:r w:rsidR="000C0A17">
              <w:rPr>
                <w:rFonts w:ascii="Verdana" w:hAnsi="Verdana"/>
                <w:sz w:val="22"/>
                <w:szCs w:val="22"/>
              </w:rPr>
              <w:t>SUPPORT</w:t>
            </w:r>
          </w:p>
        </w:tc>
        <w:tc>
          <w:tcPr>
            <w:tcW w:w="4305" w:type="dxa"/>
          </w:tcPr>
          <w:p w14:paraId="40D03873" w14:textId="77777777" w:rsidR="003D6E56" w:rsidRPr="00166E47" w:rsidRDefault="003D6E56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</w:p>
        </w:tc>
      </w:tr>
      <w:tr w:rsidR="000C0A17" w:rsidRPr="00166E47" w14:paraId="6A426CB4" w14:textId="77777777" w:rsidTr="00332529">
        <w:tc>
          <w:tcPr>
            <w:tcW w:w="4325" w:type="dxa"/>
          </w:tcPr>
          <w:p w14:paraId="1FF84D0A" w14:textId="57BD89CB" w:rsidR="000C0A17" w:rsidRPr="000C0A17" w:rsidRDefault="000C0A17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 w:rsidRPr="000C0A17">
              <w:rPr>
                <w:rFonts w:ascii="Verdana" w:hAnsi="Verdana"/>
                <w:sz w:val="22"/>
                <w:szCs w:val="22"/>
              </w:rPr>
              <w:t>PPG TRUCK PHOTOGRAPHY</w:t>
            </w:r>
            <w:r>
              <w:rPr>
                <w:rFonts w:ascii="Verdana" w:hAnsi="Verdana"/>
                <w:sz w:val="22"/>
                <w:szCs w:val="22"/>
              </w:rPr>
              <w:t>.</w:t>
            </w:r>
          </w:p>
        </w:tc>
        <w:tc>
          <w:tcPr>
            <w:tcW w:w="4305" w:type="dxa"/>
          </w:tcPr>
          <w:p w14:paraId="13B03733" w14:textId="77777777" w:rsidR="000C0A17" w:rsidRPr="00166E47" w:rsidRDefault="000C0A17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</w:p>
        </w:tc>
      </w:tr>
      <w:tr w:rsidR="000C0A17" w:rsidRPr="00166E47" w14:paraId="7AD40C9F" w14:textId="77777777" w:rsidTr="00332529">
        <w:tc>
          <w:tcPr>
            <w:tcW w:w="4325" w:type="dxa"/>
          </w:tcPr>
          <w:p w14:paraId="5DFA5BCE" w14:textId="51CB9463" w:rsidR="000C0A17" w:rsidRPr="000C0A17" w:rsidRDefault="000C0A17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 w:rsidRPr="007B112E">
              <w:rPr>
                <w:rFonts w:ascii="Verdana" w:hAnsi="Verdana"/>
                <w:b/>
                <w:bCs/>
                <w:sz w:val="22"/>
                <w:szCs w:val="22"/>
              </w:rPr>
              <w:lastRenderedPageBreak/>
              <w:t>SUPER:</w:t>
            </w:r>
            <w:r>
              <w:rPr>
                <w:rFonts w:ascii="Verdana" w:hAnsi="Verdana"/>
                <w:sz w:val="22"/>
                <w:szCs w:val="22"/>
              </w:rPr>
              <w:t xml:space="preserve"> THE LATEST IN PRODUCT AND TECHNICAL TRAINING</w:t>
            </w:r>
            <w:r w:rsidR="007B112E">
              <w:rPr>
                <w:rFonts w:ascii="Verdana" w:hAnsi="Verdana"/>
                <w:sz w:val="22"/>
                <w:szCs w:val="22"/>
              </w:rPr>
              <w:t>.</w:t>
            </w:r>
          </w:p>
        </w:tc>
        <w:tc>
          <w:tcPr>
            <w:tcW w:w="4305" w:type="dxa"/>
          </w:tcPr>
          <w:p w14:paraId="68A0C5E0" w14:textId="77777777" w:rsidR="000C0A17" w:rsidRPr="00166E47" w:rsidRDefault="000C0A17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</w:p>
        </w:tc>
      </w:tr>
      <w:tr w:rsidR="00897B8F" w:rsidRPr="00166E47" w14:paraId="705F0E16" w14:textId="77777777" w:rsidTr="00A67018">
        <w:tc>
          <w:tcPr>
            <w:tcW w:w="4325" w:type="dxa"/>
          </w:tcPr>
          <w:p w14:paraId="1A815C34" w14:textId="77777777" w:rsidR="00897B8F" w:rsidRPr="000C0A17" w:rsidRDefault="00897B8F" w:rsidP="00A67018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PAINTROOM PHOTOGRAPHY</w:t>
            </w:r>
          </w:p>
        </w:tc>
        <w:tc>
          <w:tcPr>
            <w:tcW w:w="4305" w:type="dxa"/>
          </w:tcPr>
          <w:p w14:paraId="6FBAE7E4" w14:textId="77777777" w:rsidR="00897B8F" w:rsidRPr="00166E47" w:rsidRDefault="00897B8F" w:rsidP="00A67018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</w:p>
        </w:tc>
      </w:tr>
      <w:tr w:rsidR="00897B8F" w:rsidRPr="00166E47" w14:paraId="225A2799" w14:textId="77777777" w:rsidTr="00332529">
        <w:tc>
          <w:tcPr>
            <w:tcW w:w="4325" w:type="dxa"/>
          </w:tcPr>
          <w:p w14:paraId="31843A01" w14:textId="2C44DCB2" w:rsidR="00897B8F" w:rsidRPr="005B6E84" w:rsidRDefault="005B6E84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 w:rsidRPr="005B6E84">
              <w:rPr>
                <w:rFonts w:ascii="Verdana" w:hAnsi="Verdana"/>
                <w:b/>
                <w:bCs/>
                <w:sz w:val="22"/>
                <w:szCs w:val="22"/>
              </w:rPr>
              <w:t>SUPER:</w:t>
            </w:r>
            <w:r>
              <w:rPr>
                <w:rFonts w:ascii="Verdana" w:hAnsi="Verdana"/>
                <w:sz w:val="22"/>
                <w:szCs w:val="22"/>
              </w:rPr>
              <w:t xml:space="preserve"> ADVANCING THE SCIENCE OF COLOR MATCHING</w:t>
            </w:r>
          </w:p>
        </w:tc>
        <w:tc>
          <w:tcPr>
            <w:tcW w:w="4305" w:type="dxa"/>
          </w:tcPr>
          <w:p w14:paraId="38B2119B" w14:textId="77777777" w:rsidR="00897B8F" w:rsidRPr="00166E47" w:rsidRDefault="00897B8F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</w:p>
        </w:tc>
      </w:tr>
      <w:tr w:rsidR="000D5A3F" w:rsidRPr="00166E47" w14:paraId="3D3F7A50" w14:textId="77777777" w:rsidTr="00332529">
        <w:tc>
          <w:tcPr>
            <w:tcW w:w="4325" w:type="dxa"/>
          </w:tcPr>
          <w:p w14:paraId="1002E905" w14:textId="6309824A" w:rsidR="008B3319" w:rsidRPr="00F30FB3" w:rsidRDefault="00382913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TEAL SCREEN WITH RAYS. </w:t>
            </w:r>
          </w:p>
          <w:p w14:paraId="2D5D9D02" w14:textId="77777777" w:rsidR="008B3319" w:rsidRDefault="008B3319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b/>
                <w:bCs/>
                <w:sz w:val="22"/>
                <w:szCs w:val="22"/>
              </w:rPr>
              <w:t xml:space="preserve">SUPER: </w:t>
            </w:r>
            <w:r>
              <w:rPr>
                <w:rFonts w:ascii="Verdana" w:hAnsi="Verdana"/>
                <w:sz w:val="22"/>
                <w:szCs w:val="22"/>
              </w:rPr>
              <w:t>PPG LOGO</w:t>
            </w:r>
          </w:p>
          <w:p w14:paraId="10FA9DA0" w14:textId="7DAE30AB" w:rsidR="000D5A3F" w:rsidRDefault="008B3319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PPG </w:t>
            </w:r>
            <w:r w:rsidR="00053B7D">
              <w:rPr>
                <w:rFonts w:ascii="Verdana" w:hAnsi="Verdana"/>
                <w:sz w:val="22"/>
                <w:szCs w:val="22"/>
              </w:rPr>
              <w:t>Automotive Refinish</w:t>
            </w:r>
            <w:r w:rsidR="000D5A3F" w:rsidRPr="00056246">
              <w:rPr>
                <w:rFonts w:ascii="Verdana" w:hAnsi="Verdana"/>
                <w:sz w:val="22"/>
                <w:szCs w:val="22"/>
              </w:rPr>
              <w:t xml:space="preserve"> </w:t>
            </w:r>
          </w:p>
          <w:p w14:paraId="1830110B" w14:textId="1A942D93" w:rsidR="00053B7D" w:rsidRPr="000D5A3F" w:rsidRDefault="00053B7D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PPG Commercial Coatings</w:t>
            </w:r>
          </w:p>
        </w:tc>
        <w:tc>
          <w:tcPr>
            <w:tcW w:w="4305" w:type="dxa"/>
          </w:tcPr>
          <w:p w14:paraId="070A9D41" w14:textId="77777777" w:rsidR="000D5A3F" w:rsidRPr="00056246" w:rsidRDefault="000D5A3F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</w:p>
        </w:tc>
      </w:tr>
      <w:tr w:rsidR="00405EE3" w:rsidRPr="00166E47" w14:paraId="1A3DD8D4" w14:textId="77777777" w:rsidTr="00332529">
        <w:tc>
          <w:tcPr>
            <w:tcW w:w="4325" w:type="dxa"/>
          </w:tcPr>
          <w:p w14:paraId="54378945" w14:textId="77777777" w:rsidR="00405EE3" w:rsidRDefault="00405EE3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 xml:space="preserve">SUPER: BRINGING INNOVATION TO THE </w:t>
            </w:r>
            <w:proofErr w:type="gramStart"/>
            <w:r>
              <w:rPr>
                <w:rFonts w:ascii="Verdana" w:hAnsi="Verdana"/>
                <w:sz w:val="22"/>
                <w:szCs w:val="22"/>
              </w:rPr>
              <w:t>SURFACE.™</w:t>
            </w:r>
            <w:proofErr w:type="gramEnd"/>
          </w:p>
          <w:p w14:paraId="4D471F0D" w14:textId="3A219A4C" w:rsidR="00033FA0" w:rsidRDefault="00033FA0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PPG LOGO</w:t>
            </w:r>
          </w:p>
          <w:p w14:paraId="4D1DD6AF" w14:textId="333D8FCD" w:rsidR="00405EE3" w:rsidRDefault="00542327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ppgrefinish.com</w:t>
            </w:r>
          </w:p>
          <w:p w14:paraId="353DA4F9" w14:textId="7C11A89E" w:rsidR="00542327" w:rsidRPr="00F30FB3" w:rsidRDefault="00542327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Facebook/</w:t>
            </w:r>
            <w:proofErr w:type="spellStart"/>
            <w:r>
              <w:rPr>
                <w:rFonts w:ascii="Verdana" w:hAnsi="Verdana"/>
                <w:sz w:val="22"/>
                <w:szCs w:val="22"/>
              </w:rPr>
              <w:t>PPGRefinish</w:t>
            </w:r>
            <w:proofErr w:type="spellEnd"/>
          </w:p>
        </w:tc>
        <w:tc>
          <w:tcPr>
            <w:tcW w:w="4305" w:type="dxa"/>
          </w:tcPr>
          <w:p w14:paraId="18EEBFB9" w14:textId="77777777" w:rsidR="00405EE3" w:rsidRPr="00056246" w:rsidRDefault="00405EE3" w:rsidP="000D5A3F">
            <w:pPr>
              <w:spacing w:beforeLines="60" w:before="144" w:afterLines="60" w:after="144"/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1CB5E36E" w14:textId="77777777" w:rsidR="00DA3FBD" w:rsidRPr="00056246" w:rsidRDefault="00DA3FBD" w:rsidP="00DA3FBD">
      <w:pPr>
        <w:spacing w:before="60" w:after="60"/>
        <w:rPr>
          <w:rFonts w:ascii="Verdana" w:hAnsi="Verdana"/>
          <w:sz w:val="22"/>
          <w:szCs w:val="22"/>
        </w:rPr>
      </w:pPr>
    </w:p>
    <w:p w14:paraId="08E2BD5E" w14:textId="77777777" w:rsidR="003F64CD" w:rsidRPr="00DA3FBD" w:rsidRDefault="003F64CD" w:rsidP="00DA3FBD"/>
    <w:sectPr w:rsidR="003F64CD" w:rsidRPr="00DA3FBD" w:rsidSect="00AB48B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4CD"/>
    <w:rsid w:val="0002270E"/>
    <w:rsid w:val="00033FA0"/>
    <w:rsid w:val="00053B7D"/>
    <w:rsid w:val="00056246"/>
    <w:rsid w:val="000C0A17"/>
    <w:rsid w:val="000D33F9"/>
    <w:rsid w:val="000D5A3F"/>
    <w:rsid w:val="00166E47"/>
    <w:rsid w:val="001B57EF"/>
    <w:rsid w:val="001B6E6C"/>
    <w:rsid w:val="001C16F1"/>
    <w:rsid w:val="002747BE"/>
    <w:rsid w:val="002E2647"/>
    <w:rsid w:val="00323811"/>
    <w:rsid w:val="00327B66"/>
    <w:rsid w:val="00332529"/>
    <w:rsid w:val="00382913"/>
    <w:rsid w:val="00392893"/>
    <w:rsid w:val="003D6E56"/>
    <w:rsid w:val="003F64CD"/>
    <w:rsid w:val="00405EE3"/>
    <w:rsid w:val="0043338C"/>
    <w:rsid w:val="00542327"/>
    <w:rsid w:val="00553BA3"/>
    <w:rsid w:val="00562ED4"/>
    <w:rsid w:val="005B6E84"/>
    <w:rsid w:val="005E2E3D"/>
    <w:rsid w:val="00626A36"/>
    <w:rsid w:val="0071361D"/>
    <w:rsid w:val="007911C9"/>
    <w:rsid w:val="007B112E"/>
    <w:rsid w:val="008452B1"/>
    <w:rsid w:val="008578D6"/>
    <w:rsid w:val="00897B8F"/>
    <w:rsid w:val="008A56FD"/>
    <w:rsid w:val="008B3319"/>
    <w:rsid w:val="008C18BE"/>
    <w:rsid w:val="00973D02"/>
    <w:rsid w:val="00992ED7"/>
    <w:rsid w:val="009A3E0A"/>
    <w:rsid w:val="009F0256"/>
    <w:rsid w:val="00A60B36"/>
    <w:rsid w:val="00AB48B8"/>
    <w:rsid w:val="00BA69D4"/>
    <w:rsid w:val="00BD7660"/>
    <w:rsid w:val="00C02838"/>
    <w:rsid w:val="00C53F4D"/>
    <w:rsid w:val="00C74E05"/>
    <w:rsid w:val="00CB7FCD"/>
    <w:rsid w:val="00D634AF"/>
    <w:rsid w:val="00DA3FBD"/>
    <w:rsid w:val="00E410A4"/>
    <w:rsid w:val="00E858FF"/>
    <w:rsid w:val="00F30FB3"/>
    <w:rsid w:val="00F80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2647D5A"/>
  <w14:defaultImageDpi w14:val="300"/>
  <w15:docId w15:val="{FAF9066D-926C-CB4F-9B59-BBB34AA3B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2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153</Words>
  <Characters>835</Characters>
  <Application>Microsoft Office Word</Application>
  <DocSecurity>0</DocSecurity>
  <Lines>75</Lines>
  <Paragraphs>42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Woodward</dc:creator>
  <cp:keywords/>
  <dc:description/>
  <cp:lastModifiedBy>John Woodward</cp:lastModifiedBy>
  <cp:revision>23</cp:revision>
  <dcterms:created xsi:type="dcterms:W3CDTF">2026-09-27T15:16:00Z</dcterms:created>
  <dcterms:modified xsi:type="dcterms:W3CDTF">2026-09-27T15:32:00Z</dcterms:modified>
</cp:coreProperties>
</file>